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承接体育消费券申报单位登记表</w:t>
      </w:r>
    </w:p>
    <w:p>
      <w:pPr>
        <w:pStyle w:val="2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申报材料请于</w:t>
      </w:r>
      <w:r>
        <w:rPr>
          <w:rFonts w:hint="eastAsia"/>
          <w:highlight w:val="none"/>
          <w:lang w:val="en-US" w:eastAsia="zh-CN"/>
        </w:rPr>
        <w:t>2023年9月19日16时前发送到指定邮箱（3524960@qq.com），逾期不予受理。</w:t>
      </w:r>
    </w:p>
    <w:tbl>
      <w:tblPr>
        <w:tblStyle w:val="6"/>
        <w:tblpPr w:leftFromText="180" w:rightFromText="180" w:vertAnchor="text" w:horzAnchor="page" w:tblpX="1799" w:tblpY="30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2005"/>
        <w:gridCol w:w="2195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企业全称</w:t>
            </w:r>
          </w:p>
        </w:tc>
        <w:tc>
          <w:tcPr>
            <w:tcW w:w="66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门店简称</w:t>
            </w:r>
          </w:p>
        </w:tc>
        <w:tc>
          <w:tcPr>
            <w:tcW w:w="66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址</w:t>
            </w:r>
          </w:p>
        </w:tc>
        <w:tc>
          <w:tcPr>
            <w:tcW w:w="66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统一社户信用代码</w:t>
            </w:r>
          </w:p>
        </w:tc>
        <w:tc>
          <w:tcPr>
            <w:tcW w:w="245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申报单位性质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（零售企业、健身场馆、俱乐部）</w:t>
            </w:r>
          </w:p>
        </w:tc>
        <w:tc>
          <w:tcPr>
            <w:tcW w:w="66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本单位承诺填报内容、提供申报材料全部属实，无违法违规经营记录，</w:t>
            </w:r>
            <w:r>
              <w:rPr>
                <w:rFonts w:hint="eastAsia"/>
                <w:lang w:eastAsia="zh-CN"/>
              </w:rPr>
              <w:t>无</w:t>
            </w:r>
            <w:r>
              <w:rPr>
                <w:rFonts w:hint="eastAsia"/>
              </w:rPr>
              <w:t>严重失信行为</w:t>
            </w:r>
            <w:r>
              <w:rPr>
                <w:rFonts w:hint="eastAsia"/>
                <w:lang w:eastAsia="zh-CN"/>
              </w:rPr>
              <w:t>，近三年无</w:t>
            </w:r>
            <w:r>
              <w:rPr>
                <w:rFonts w:hint="eastAsia"/>
              </w:rPr>
              <w:t>安全生产责任事故。如有不实，本单位愿意接受相关部门给予的处罚。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lang w:eastAsia="zh-CN"/>
              </w:rPr>
              <w:t>申报单位：（公章）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wordWrap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期：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jdlMmI5YzliOWNkNmNlNTg1MDg0MmU4ODA1MTQifQ=="/>
  </w:docVars>
  <w:rsids>
    <w:rsidRoot w:val="00000000"/>
    <w:rsid w:val="3D7E4ED1"/>
    <w:rsid w:val="3FEE5AC5"/>
    <w:rsid w:val="626F1FB7"/>
    <w:rsid w:val="783B1E8A"/>
    <w:rsid w:val="7FDFAF9E"/>
    <w:rsid w:val="F5FFA8CE"/>
    <w:rsid w:val="FFB7D749"/>
    <w:rsid w:val="FFFEB7E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99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UserStyle_4"/>
    <w:basedOn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Calibri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2022-06-02T01:15:00Z</dcterms:created>
  <dc:creator>005</dc:creator>
  <cp:lastModifiedBy>A+</cp:lastModifiedBy>
  <cp:lastPrinted>2022-07-28T00:55:00Z</cp:lastPrinted>
  <dcterms:modified xsi:type="dcterms:W3CDTF">2023-09-12T02:13:49Z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3B9F136A183D4D4AB2EE4C744D4C3D6C</vt:lpwstr>
  </property>
</Properties>
</file>