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9"/>
          <w:rFonts w:ascii="宋体" w:hAnsi="ËÎÌå"/>
          <w:b/>
          <w:color w:val="000000"/>
          <w:kern w:val="0"/>
          <w:sz w:val="44"/>
          <w:szCs w:val="44"/>
        </w:rPr>
      </w:pPr>
      <w:bookmarkStart w:id="0" w:name="_GoBack"/>
      <w:r>
        <w:rPr>
          <w:rStyle w:val="9"/>
          <w:rFonts w:hint="eastAsia" w:ascii="宋体" w:hAnsi="ËÎÌå"/>
          <w:b/>
          <w:color w:val="000000"/>
          <w:kern w:val="0"/>
          <w:sz w:val="44"/>
          <w:szCs w:val="44"/>
        </w:rPr>
        <w:t>长春市第一届运动会越野滑雪</w:t>
      </w:r>
      <w:r>
        <w:rPr>
          <w:rStyle w:val="9"/>
          <w:rFonts w:ascii="宋体" w:hAnsi="ËÎÌå"/>
          <w:b/>
          <w:color w:val="000000"/>
          <w:kern w:val="0"/>
          <w:sz w:val="44"/>
          <w:szCs w:val="44"/>
        </w:rPr>
        <w:t>竞赛规程</w:t>
      </w:r>
    </w:p>
    <w:p>
      <w:pPr>
        <w:pStyle w:val="20"/>
        <w:spacing w:line="540" w:lineRule="exact"/>
        <w:ind w:firstLine="321"/>
        <w:jc w:val="center"/>
        <w:rPr>
          <w:rStyle w:val="9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（青少年组）</w:t>
      </w:r>
      <w:bookmarkEnd w:id="0"/>
    </w:p>
    <w:p>
      <w:pPr>
        <w:pStyle w:val="20"/>
        <w:spacing w:line="540" w:lineRule="exact"/>
        <w:ind w:firstLine="321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一、主办单位</w:t>
      </w:r>
    </w:p>
    <w:p>
      <w:pPr>
        <w:spacing w:line="540" w:lineRule="exact"/>
        <w:ind w:firstLine="640" w:firstLineChars="200"/>
        <w:rPr>
          <w:rStyle w:val="9"/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Style w:val="9"/>
          <w:rFonts w:ascii="仿宋" w:hAnsi="仿宋" w:eastAsia="仿宋" w:cs="仿宋"/>
          <w:bCs/>
          <w:sz w:val="32"/>
          <w:szCs w:val="32"/>
        </w:rPr>
        <w:t>长春市</w:t>
      </w:r>
      <w:r>
        <w:rPr>
          <w:rStyle w:val="9"/>
          <w:rFonts w:hint="eastAsia" w:ascii="仿宋" w:hAnsi="仿宋" w:eastAsia="仿宋" w:cs="仿宋"/>
          <w:bCs/>
          <w:sz w:val="32"/>
          <w:szCs w:val="32"/>
          <w:lang w:eastAsia="zh-CN"/>
        </w:rPr>
        <w:t>人民政府</w:t>
      </w:r>
    </w:p>
    <w:p>
      <w:pPr>
        <w:numPr>
          <w:ilvl w:val="0"/>
          <w:numId w:val="1"/>
        </w:numPr>
        <w:spacing w:line="540" w:lineRule="exact"/>
        <w:ind w:firstLine="321" w:firstLineChars="100"/>
        <w:rPr>
          <w:rStyle w:val="9"/>
          <w:rFonts w:ascii="仿宋" w:hAnsi="仿宋" w:eastAsia="仿宋"/>
          <w:b/>
          <w:sz w:val="32"/>
          <w:szCs w:val="32"/>
        </w:rPr>
      </w:pPr>
      <w:r>
        <w:rPr>
          <w:rStyle w:val="9"/>
          <w:rFonts w:ascii="仿宋" w:hAnsi="仿宋" w:eastAsia="仿宋"/>
          <w:b/>
          <w:sz w:val="32"/>
          <w:szCs w:val="32"/>
        </w:rPr>
        <w:t>承办单位</w:t>
      </w:r>
    </w:p>
    <w:p>
      <w:pPr>
        <w:numPr>
          <w:ilvl w:val="0"/>
          <w:numId w:val="0"/>
        </w:numPr>
        <w:spacing w:line="540" w:lineRule="exact"/>
        <w:rPr>
          <w:rStyle w:val="9"/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长春市体育局</w:t>
      </w:r>
    </w:p>
    <w:p>
      <w:pPr>
        <w:numPr>
          <w:ilvl w:val="0"/>
          <w:numId w:val="1"/>
        </w:numPr>
        <w:spacing w:line="540" w:lineRule="exact"/>
        <w:ind w:left="0" w:leftChars="0" w:firstLine="321" w:firstLineChars="100"/>
        <w:rPr>
          <w:rStyle w:val="9"/>
          <w:rFonts w:ascii="仿宋" w:hAnsi="仿宋" w:eastAsia="仿宋"/>
          <w:b/>
          <w:sz w:val="32"/>
          <w:szCs w:val="32"/>
        </w:rPr>
      </w:pPr>
      <w:r>
        <w:rPr>
          <w:rStyle w:val="9"/>
          <w:rFonts w:hint="eastAsia" w:ascii="仿宋" w:hAnsi="仿宋" w:eastAsia="仿宋"/>
          <w:b/>
          <w:sz w:val="32"/>
          <w:szCs w:val="32"/>
          <w:lang w:eastAsia="zh-CN"/>
        </w:rPr>
        <w:t>执行单位</w:t>
      </w:r>
    </w:p>
    <w:p>
      <w:pPr>
        <w:spacing w:line="540" w:lineRule="exact"/>
        <w:ind w:firstLine="640" w:firstLineChars="200"/>
        <w:rPr>
          <w:rStyle w:val="9"/>
          <w:rFonts w:ascii="仿宋" w:hAnsi="仿宋" w:eastAsia="仿宋" w:cs="仿宋"/>
          <w:bCs/>
          <w:sz w:val="32"/>
          <w:szCs w:val="32"/>
        </w:rPr>
      </w:pPr>
      <w:r>
        <w:rPr>
          <w:rStyle w:val="9"/>
          <w:rFonts w:ascii="仿宋" w:hAnsi="仿宋" w:eastAsia="仿宋" w:cs="仿宋"/>
          <w:bCs/>
          <w:sz w:val="32"/>
          <w:szCs w:val="32"/>
        </w:rPr>
        <w:t>长春市冬季运动管理中心</w:t>
      </w:r>
      <w:r>
        <w:rPr>
          <w:rStyle w:val="9"/>
          <w:rFonts w:hint="eastAsia" w:ascii="仿宋" w:hAnsi="仿宋" w:eastAsia="仿宋" w:cs="仿宋"/>
          <w:bCs/>
          <w:sz w:val="32"/>
          <w:szCs w:val="32"/>
        </w:rPr>
        <w:t>（长春市业余冰雪运动学校）</w:t>
      </w:r>
    </w:p>
    <w:p>
      <w:pPr>
        <w:numPr>
          <w:ilvl w:val="0"/>
          <w:numId w:val="1"/>
        </w:numPr>
        <w:spacing w:line="540" w:lineRule="exact"/>
        <w:ind w:left="0" w:leftChars="0" w:firstLine="321" w:firstLineChars="100"/>
        <w:rPr>
          <w:rStyle w:val="9"/>
          <w:rFonts w:ascii="仿宋" w:hAnsi="仿宋" w:eastAsia="仿宋"/>
          <w:b/>
          <w:sz w:val="32"/>
          <w:szCs w:val="32"/>
        </w:rPr>
      </w:pPr>
      <w:r>
        <w:rPr>
          <w:rStyle w:val="9"/>
          <w:rFonts w:ascii="仿宋" w:hAnsi="仿宋" w:eastAsia="仿宋"/>
          <w:b/>
          <w:sz w:val="32"/>
          <w:szCs w:val="32"/>
        </w:rPr>
        <w:t>协办单位</w:t>
      </w:r>
    </w:p>
    <w:p>
      <w:pPr>
        <w:spacing w:line="540" w:lineRule="exact"/>
        <w:ind w:firstLine="600" w:firstLineChars="200"/>
        <w:rPr>
          <w:rStyle w:val="9"/>
          <w:rFonts w:ascii="仿宋" w:hAnsi="仿宋" w:eastAsia="仿宋" w:cs="仿宋"/>
          <w:bCs/>
          <w:sz w:val="32"/>
          <w:szCs w:val="32"/>
        </w:rPr>
      </w:pPr>
      <w:r>
        <w:rPr>
          <w:rStyle w:val="9"/>
          <w:rFonts w:ascii="仿宋" w:hAnsi="仿宋" w:eastAsia="仿宋"/>
          <w:color w:val="000000"/>
          <w:kern w:val="0"/>
          <w:sz w:val="30"/>
          <w:szCs w:val="30"/>
        </w:rPr>
        <w:t>长春净月潭体育健身服务有限公司</w:t>
      </w:r>
    </w:p>
    <w:p>
      <w:pPr>
        <w:spacing w:line="540" w:lineRule="exact"/>
        <w:ind w:firstLine="321" w:firstLineChars="100"/>
        <w:rPr>
          <w:rStyle w:val="9"/>
          <w:rFonts w:ascii="仿宋" w:hAnsi="仿宋" w:eastAsia="仿宋"/>
          <w:b/>
          <w:sz w:val="32"/>
          <w:szCs w:val="32"/>
        </w:rPr>
      </w:pPr>
      <w:r>
        <w:rPr>
          <w:rStyle w:val="9"/>
          <w:rFonts w:hint="eastAsia" w:ascii="仿宋" w:hAnsi="仿宋" w:eastAsia="仿宋"/>
          <w:b/>
          <w:sz w:val="32"/>
          <w:szCs w:val="32"/>
          <w:lang w:eastAsia="zh-CN"/>
        </w:rPr>
        <w:t>五</w:t>
      </w:r>
      <w:r>
        <w:rPr>
          <w:rStyle w:val="9"/>
          <w:rFonts w:ascii="仿宋" w:hAnsi="仿宋" w:eastAsia="仿宋"/>
          <w:b/>
          <w:sz w:val="32"/>
          <w:szCs w:val="32"/>
        </w:rPr>
        <w:t>、比赛时间和地点</w:t>
      </w:r>
    </w:p>
    <w:p>
      <w:pPr>
        <w:spacing w:line="540" w:lineRule="exact"/>
        <w:ind w:firstLine="640" w:firstLineChars="200"/>
        <w:rPr>
          <w:rStyle w:val="9"/>
          <w:rFonts w:ascii="仿宋" w:hAnsi="仿宋" w:eastAsia="仿宋" w:cs="仿宋"/>
          <w:bCs/>
          <w:sz w:val="32"/>
          <w:szCs w:val="32"/>
        </w:rPr>
      </w:pPr>
      <w:r>
        <w:rPr>
          <w:rStyle w:val="9"/>
          <w:rFonts w:ascii="仿宋" w:hAnsi="仿宋" w:eastAsia="仿宋" w:cs="仿宋"/>
          <w:bCs/>
          <w:sz w:val="32"/>
          <w:szCs w:val="32"/>
        </w:rPr>
        <w:t>时间</w:t>
      </w:r>
      <w:r>
        <w:rPr>
          <w:rStyle w:val="9"/>
          <w:rFonts w:hint="eastAsia" w:ascii="仿宋" w:hAnsi="仿宋" w:eastAsia="仿宋" w:cs="仿宋"/>
          <w:bCs/>
          <w:sz w:val="32"/>
          <w:szCs w:val="32"/>
        </w:rPr>
        <w:t>：2023年1月6日-9日</w:t>
      </w:r>
    </w:p>
    <w:p>
      <w:pPr>
        <w:spacing w:line="540" w:lineRule="exact"/>
        <w:ind w:firstLine="640" w:firstLineChars="200"/>
        <w:rPr>
          <w:rStyle w:val="9"/>
          <w:rFonts w:ascii="仿宋" w:hAnsi="仿宋" w:eastAsia="仿宋" w:cs="仿宋"/>
          <w:bCs/>
          <w:sz w:val="32"/>
          <w:szCs w:val="32"/>
        </w:rPr>
      </w:pPr>
      <w:r>
        <w:rPr>
          <w:rStyle w:val="9"/>
          <w:rFonts w:hint="eastAsia" w:ascii="仿宋" w:hAnsi="仿宋" w:eastAsia="仿宋" w:cs="仿宋"/>
          <w:bCs/>
          <w:sz w:val="32"/>
          <w:szCs w:val="32"/>
        </w:rPr>
        <w:t>地点：长春净月潭</w:t>
      </w:r>
      <w:r>
        <w:rPr>
          <w:rStyle w:val="9"/>
          <w:rFonts w:hint="eastAsia" w:ascii="仿宋" w:hAnsi="仿宋" w:eastAsia="仿宋" w:cs="仿宋"/>
          <w:bCs/>
          <w:sz w:val="32"/>
          <w:szCs w:val="32"/>
          <w:lang w:eastAsia="zh-CN"/>
        </w:rPr>
        <w:t>国家森林公园</w:t>
      </w:r>
      <w:r>
        <w:rPr>
          <w:rStyle w:val="9"/>
          <w:rFonts w:hint="eastAsia" w:ascii="仿宋" w:hAnsi="仿宋" w:eastAsia="仿宋" w:cs="仿宋"/>
          <w:bCs/>
          <w:sz w:val="32"/>
          <w:szCs w:val="32"/>
        </w:rPr>
        <w:t>滑雪场</w:t>
      </w:r>
    </w:p>
    <w:p>
      <w:pPr>
        <w:pStyle w:val="21"/>
        <w:spacing w:line="540" w:lineRule="exact"/>
        <w:ind w:firstLine="321" w:firstLineChars="100"/>
        <w:rPr>
          <w:rStyle w:val="9"/>
          <w:rFonts w:ascii="仿宋" w:hAnsi="仿宋" w:eastAsia="仿宋"/>
          <w:b/>
          <w:sz w:val="32"/>
          <w:szCs w:val="32"/>
        </w:rPr>
      </w:pPr>
      <w:r>
        <w:rPr>
          <w:rStyle w:val="9"/>
          <w:rFonts w:hint="eastAsia" w:ascii="仿宋" w:hAnsi="仿宋" w:eastAsia="仿宋"/>
          <w:b/>
          <w:sz w:val="32"/>
          <w:szCs w:val="32"/>
          <w:lang w:eastAsia="zh-CN"/>
        </w:rPr>
        <w:t>六</w:t>
      </w:r>
      <w:r>
        <w:rPr>
          <w:rStyle w:val="9"/>
          <w:rFonts w:ascii="仿宋" w:hAnsi="仿宋" w:eastAsia="仿宋"/>
          <w:b/>
          <w:sz w:val="32"/>
          <w:szCs w:val="32"/>
        </w:rPr>
        <w:t>、参赛单位</w:t>
      </w:r>
    </w:p>
    <w:p>
      <w:pPr>
        <w:pStyle w:val="21"/>
        <w:spacing w:line="540" w:lineRule="exact"/>
        <w:ind w:firstLine="64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朝阳区、南关区、宽城区、二道区、绿园区、双阳区、九台区、公主岭市、榆树市、德惠市、农安县、长春新区、经开区、净月区、汽开区、莲花山区、中韩示范区为单位参赛。</w:t>
      </w:r>
    </w:p>
    <w:p>
      <w:pPr>
        <w:pStyle w:val="21"/>
        <w:spacing w:line="540" w:lineRule="exact"/>
        <w:ind w:firstLine="321" w:firstLineChars="100"/>
        <w:rPr>
          <w:rStyle w:val="9"/>
          <w:rFonts w:ascii="仿宋" w:hAnsi="仿宋" w:eastAsia="仿宋"/>
          <w:b/>
          <w:sz w:val="32"/>
          <w:szCs w:val="32"/>
        </w:rPr>
      </w:pPr>
      <w:r>
        <w:rPr>
          <w:rStyle w:val="9"/>
          <w:rFonts w:hint="eastAsia" w:ascii="仿宋" w:hAnsi="仿宋" w:eastAsia="仿宋"/>
          <w:b/>
          <w:sz w:val="32"/>
          <w:szCs w:val="32"/>
          <w:lang w:eastAsia="zh-CN"/>
        </w:rPr>
        <w:t>七</w:t>
      </w:r>
      <w:r>
        <w:rPr>
          <w:rStyle w:val="9"/>
          <w:rFonts w:ascii="仿宋" w:hAnsi="仿宋" w:eastAsia="仿宋"/>
          <w:b/>
          <w:sz w:val="32"/>
          <w:szCs w:val="32"/>
        </w:rPr>
        <w:t>、竞赛项目和年龄段设置</w:t>
      </w:r>
    </w:p>
    <w:p>
      <w:pPr>
        <w:spacing w:line="540" w:lineRule="exact"/>
        <w:ind w:firstLine="640" w:firstLineChars="200"/>
        <w:jc w:val="left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甲组：</w:t>
      </w:r>
    </w:p>
    <w:p>
      <w:pPr>
        <w:spacing w:line="540" w:lineRule="exact"/>
        <w:ind w:firstLine="640" w:firstLineChars="200"/>
        <w:jc w:val="left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男子：双追逐（传统7.5km+自由7.5km）、短距离（传统）、传统15km、团体短距离（自由）、集体出发（自由15km）;</w:t>
      </w:r>
    </w:p>
    <w:p>
      <w:pPr>
        <w:spacing w:line="540" w:lineRule="exact"/>
        <w:ind w:firstLine="640" w:firstLineChars="200"/>
        <w:jc w:val="left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女子：双追逐（传统7.5km+自由7.5km）、短距离（传统）、传统10km、团体短距离（自由）、集体出发（自由10km）</w:t>
      </w:r>
    </w:p>
    <w:p>
      <w:pPr>
        <w:spacing w:line="540" w:lineRule="exact"/>
        <w:ind w:firstLine="640" w:firstLineChars="200"/>
        <w:jc w:val="left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男女混合接力（2X5km+1X5km,2棒传统+1棒自由）</w:t>
      </w:r>
    </w:p>
    <w:p>
      <w:pPr>
        <w:spacing w:line="540" w:lineRule="exact"/>
        <w:ind w:firstLine="640" w:firstLineChars="200"/>
        <w:jc w:val="left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乙组：</w:t>
      </w:r>
    </w:p>
    <w:p>
      <w:pPr>
        <w:spacing w:line="540" w:lineRule="exact"/>
        <w:ind w:firstLine="640" w:firstLineChars="200"/>
        <w:jc w:val="left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男子：双追逐（传统5km+自由5km）、短距离（传统）、传统10km、团体短距离（自由）、集体出发（自由15km）;</w:t>
      </w:r>
    </w:p>
    <w:p>
      <w:pPr>
        <w:spacing w:line="540" w:lineRule="exact"/>
        <w:ind w:firstLine="640" w:firstLineChars="200"/>
        <w:jc w:val="left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女子：双追逐（传统5km+自由5km）、短距离（传统）、传统10km、团体短距离（自由）、集体出发（自由10km）</w:t>
      </w:r>
    </w:p>
    <w:p>
      <w:pPr>
        <w:spacing w:line="540" w:lineRule="exact"/>
        <w:ind w:firstLine="640" w:firstLineChars="200"/>
        <w:jc w:val="left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男女混合接力（2X5km+1X5km,2棒传统+1棒自由）</w:t>
      </w:r>
    </w:p>
    <w:p>
      <w:pPr>
        <w:spacing w:line="540" w:lineRule="exact"/>
        <w:ind w:firstLine="640" w:firstLineChars="200"/>
        <w:jc w:val="left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丙组：</w:t>
      </w:r>
    </w:p>
    <w:p>
      <w:pPr>
        <w:spacing w:line="540" w:lineRule="exact"/>
        <w:ind w:firstLine="640" w:firstLineChars="200"/>
        <w:jc w:val="left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男子：双追逐（传统5km+自由5km）、短距离（传统）、传统10km、3X5km接力（2棒传统+1棒自由）、集体出发（自由10km）;</w:t>
      </w:r>
    </w:p>
    <w:p>
      <w:pPr>
        <w:spacing w:line="540" w:lineRule="exact"/>
        <w:ind w:firstLine="640" w:firstLineChars="200"/>
        <w:jc w:val="left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女子：双追逐（传统5km+自由5km）、短距离（传统）、传统7.5km、3X5km接力（2棒传统+1棒自由）、集体出发（自由7.5km）</w:t>
      </w:r>
    </w:p>
    <w:p>
      <w:pPr>
        <w:spacing w:line="540" w:lineRule="exact"/>
        <w:ind w:firstLine="640" w:firstLineChars="200"/>
        <w:jc w:val="left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（二）年龄规定</w:t>
      </w:r>
    </w:p>
    <w:p>
      <w:pPr>
        <w:adjustRightIn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甲组：2005年7月1日至2007年6月30日；</w:t>
      </w:r>
    </w:p>
    <w:p>
      <w:pPr>
        <w:adjustRightIn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乙组：2007年7月1日至2009年6月30日；</w:t>
      </w:r>
    </w:p>
    <w:p>
      <w:pPr>
        <w:spacing w:line="540" w:lineRule="exact"/>
        <w:ind w:firstLine="640" w:firstLineChars="200"/>
        <w:jc w:val="left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丙组</w:t>
      </w:r>
      <w:r>
        <w:rPr>
          <w:rStyle w:val="9"/>
          <w:rFonts w:hint="eastAsia" w:ascii="仿宋" w:hAnsi="仿宋" w:eastAsia="仿宋"/>
          <w:sz w:val="32"/>
          <w:szCs w:val="32"/>
        </w:rPr>
        <w:t>：2009年7月1日至2011年6月30日；</w:t>
      </w:r>
    </w:p>
    <w:p>
      <w:pPr>
        <w:spacing w:line="540" w:lineRule="exact"/>
        <w:ind w:firstLine="321" w:firstLineChars="100"/>
        <w:rPr>
          <w:rStyle w:val="9"/>
          <w:rFonts w:ascii="仿宋" w:hAnsi="仿宋" w:eastAsia="仿宋"/>
          <w:b/>
          <w:sz w:val="32"/>
          <w:szCs w:val="32"/>
        </w:rPr>
      </w:pPr>
      <w:r>
        <w:rPr>
          <w:rStyle w:val="9"/>
          <w:rFonts w:hint="eastAsia" w:ascii="仿宋" w:hAnsi="仿宋" w:eastAsia="仿宋"/>
          <w:b/>
          <w:sz w:val="32"/>
          <w:szCs w:val="32"/>
          <w:lang w:eastAsia="zh-CN"/>
        </w:rPr>
        <w:t>八</w:t>
      </w:r>
      <w:r>
        <w:rPr>
          <w:rStyle w:val="9"/>
          <w:rFonts w:ascii="仿宋" w:hAnsi="仿宋" w:eastAsia="仿宋"/>
          <w:b/>
          <w:sz w:val="32"/>
          <w:szCs w:val="32"/>
        </w:rPr>
        <w:t>、参加办法</w:t>
      </w:r>
    </w:p>
    <w:p>
      <w:pPr>
        <w:pStyle w:val="21"/>
        <w:spacing w:line="540" w:lineRule="exact"/>
        <w:ind w:firstLine="640"/>
        <w:jc w:val="left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1、参加比赛的运动员须为从事该项目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训练</w:t>
      </w:r>
      <w:r>
        <w:rPr>
          <w:rStyle w:val="9"/>
          <w:rFonts w:ascii="仿宋" w:hAnsi="仿宋" w:eastAsia="仿宋"/>
          <w:sz w:val="32"/>
          <w:szCs w:val="32"/>
        </w:rPr>
        <w:t>的运动员。</w:t>
      </w:r>
    </w:p>
    <w:p>
      <w:pPr>
        <w:pStyle w:val="21"/>
        <w:spacing w:line="540" w:lineRule="exact"/>
        <w:ind w:firstLine="640"/>
        <w:jc w:val="left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2、运动员必须穿戴符合安全规定的服装器材参赛。</w:t>
      </w:r>
    </w:p>
    <w:p>
      <w:pPr>
        <w:pStyle w:val="21"/>
        <w:spacing w:line="540" w:lineRule="exact"/>
        <w:ind w:firstLine="640"/>
        <w:jc w:val="left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3、参赛运动员须经县（市）区以上医务部门检查身体情况，健康合格者可以参赛，报到时提供个人意外伤害保险单复印件。</w:t>
      </w:r>
    </w:p>
    <w:p>
      <w:pPr>
        <w:spacing w:line="540" w:lineRule="exact"/>
        <w:ind w:firstLine="321" w:firstLineChars="100"/>
        <w:rPr>
          <w:rStyle w:val="9"/>
          <w:rFonts w:ascii="仿宋" w:hAnsi="仿宋" w:eastAsia="仿宋"/>
          <w:b/>
          <w:sz w:val="32"/>
          <w:szCs w:val="32"/>
        </w:rPr>
      </w:pPr>
      <w:r>
        <w:rPr>
          <w:rStyle w:val="9"/>
          <w:rFonts w:hint="eastAsia" w:ascii="仿宋" w:hAnsi="仿宋" w:eastAsia="仿宋"/>
          <w:b/>
          <w:sz w:val="32"/>
          <w:szCs w:val="32"/>
          <w:lang w:eastAsia="zh-CN"/>
        </w:rPr>
        <w:t>九</w:t>
      </w:r>
      <w:r>
        <w:rPr>
          <w:rStyle w:val="9"/>
          <w:rFonts w:ascii="仿宋" w:hAnsi="仿宋" w:eastAsia="仿宋"/>
          <w:b/>
          <w:sz w:val="32"/>
          <w:szCs w:val="32"/>
        </w:rPr>
        <w:t>、竞赛办法</w:t>
      </w:r>
    </w:p>
    <w:p>
      <w:pPr>
        <w:pStyle w:val="21"/>
        <w:spacing w:line="540" w:lineRule="exact"/>
        <w:ind w:firstLine="64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1、各项比赛出发顺序由领队会抽签决定。</w:t>
      </w:r>
    </w:p>
    <w:p>
      <w:pPr>
        <w:pStyle w:val="21"/>
        <w:ind w:firstLine="0" w:firstLineChars="0"/>
        <w:rPr>
          <w:rStyle w:val="9"/>
          <w:rFonts w:ascii="仿宋" w:hAnsi="仿宋" w:eastAsia="仿宋"/>
          <w:b/>
          <w:sz w:val="32"/>
          <w:szCs w:val="32"/>
        </w:rPr>
      </w:pPr>
      <w:r>
        <w:rPr>
          <w:rStyle w:val="9"/>
          <w:rFonts w:ascii="仿宋" w:hAnsi="仿宋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自选图形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pathLst/>
                        </a:cu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00" style="position:absolute;left:0pt;margin-left:0pt;margin-top:0pt;height:50pt;width:50pt;visibility:hidden;z-index:251659264;mso-width-relative:page;mso-height-relative:page;" filled="f" stroked="f" coordsize="635000,635000" o:gfxdata="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KY/denPAAAABQEAAA8AAAAAAAAAAQAgAAAAIgAAAGRycy9kb3ducmV2LnhtbFBLAQIUABQA&#10;AAAIAIdO4kCuRlDCwAEAAIsDAAAOAAAAAAAAAAEAIAAAAB4BAABkcnMvZTJvRG9jLnhtbFBLBQYA&#10;AAAABgAGAFkBAABQBQAAAAA=&#10;">
                <v:fill on="f" focussize="0,0"/>
                <v:stroke on="f"/>
                <v:imagedata o:title=""/>
                <o:lock v:ext="edit" selection="t" aspectratio="f"/>
              </v:shape>
            </w:pict>
          </mc:Fallback>
        </mc:AlternateContent>
      </w:r>
      <w:r>
        <w:rPr>
          <w:rStyle w:val="9"/>
          <w:rFonts w:hint="eastAsia" w:ascii="仿宋" w:hAnsi="仿宋" w:eastAsia="仿宋"/>
          <w:b/>
          <w:sz w:val="32"/>
          <w:szCs w:val="32"/>
          <w:lang w:val="en-US" w:eastAsia="zh-CN"/>
        </w:rPr>
        <w:t xml:space="preserve">  十</w:t>
      </w:r>
      <w:r>
        <w:rPr>
          <w:rStyle w:val="9"/>
          <w:rFonts w:ascii="仿宋" w:hAnsi="仿宋" w:eastAsia="仿宋"/>
          <w:b/>
          <w:sz w:val="32"/>
          <w:szCs w:val="32"/>
        </w:rPr>
        <w:t>、录取名次及奖励</w:t>
      </w:r>
    </w:p>
    <w:p>
      <w:pPr>
        <w:pStyle w:val="21"/>
        <w:spacing w:line="540" w:lineRule="exact"/>
        <w:ind w:firstLine="64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各单项分别录取前</w:t>
      </w: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Style w:val="9"/>
          <w:rFonts w:ascii="仿宋" w:hAnsi="仿宋" w:eastAsia="仿宋"/>
          <w:sz w:val="32"/>
          <w:szCs w:val="32"/>
        </w:rPr>
        <w:t>名，参赛不足</w:t>
      </w: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Style w:val="9"/>
          <w:rFonts w:ascii="仿宋" w:hAnsi="仿宋" w:eastAsia="仿宋"/>
          <w:sz w:val="32"/>
          <w:szCs w:val="32"/>
        </w:rPr>
        <w:t>人（含</w:t>
      </w: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Style w:val="9"/>
          <w:rFonts w:ascii="仿宋" w:hAnsi="仿宋" w:eastAsia="仿宋"/>
          <w:sz w:val="32"/>
          <w:szCs w:val="32"/>
        </w:rPr>
        <w:t xml:space="preserve"> 人）按实际名次录取。前三名颁发奖牌和获奖证书，第</w:t>
      </w:r>
      <w:r>
        <w:rPr>
          <w:rStyle w:val="9"/>
          <w:rFonts w:hint="eastAsia" w:ascii="仿宋" w:hAnsi="仿宋" w:eastAsia="仿宋"/>
          <w:sz w:val="32"/>
          <w:szCs w:val="32"/>
        </w:rPr>
        <w:t>四至</w:t>
      </w:r>
      <w:r>
        <w:rPr>
          <w:rStyle w:val="9"/>
          <w:rFonts w:hint="eastAsia" w:ascii="仿宋" w:hAnsi="仿宋" w:eastAsia="仿宋"/>
          <w:sz w:val="32"/>
          <w:szCs w:val="32"/>
          <w:lang w:eastAsia="zh-CN"/>
        </w:rPr>
        <w:t>八</w:t>
      </w:r>
      <w:r>
        <w:rPr>
          <w:rStyle w:val="9"/>
          <w:rFonts w:ascii="仿宋" w:hAnsi="仿宋" w:eastAsia="仿宋"/>
          <w:sz w:val="32"/>
          <w:szCs w:val="32"/>
        </w:rPr>
        <w:t>名颁发获奖证书。</w:t>
      </w:r>
    </w:p>
    <w:p>
      <w:pPr>
        <w:spacing w:line="540" w:lineRule="exact"/>
        <w:ind w:firstLine="321" w:firstLineChars="100"/>
        <w:rPr>
          <w:rStyle w:val="9"/>
          <w:rFonts w:ascii="仿宋" w:hAnsi="仿宋" w:eastAsia="仿宋"/>
          <w:b/>
          <w:sz w:val="32"/>
          <w:szCs w:val="32"/>
        </w:rPr>
      </w:pPr>
      <w:r>
        <w:rPr>
          <w:rStyle w:val="9"/>
          <w:rFonts w:ascii="仿宋" w:hAnsi="仿宋" w:eastAsia="仿宋"/>
          <w:b/>
          <w:sz w:val="32"/>
          <w:szCs w:val="32"/>
        </w:rPr>
        <w:t>十</w:t>
      </w:r>
      <w:r>
        <w:rPr>
          <w:rStyle w:val="9"/>
          <w:rFonts w:hint="eastAsia" w:ascii="仿宋" w:hAnsi="仿宋" w:eastAsia="仿宋"/>
          <w:b/>
          <w:sz w:val="32"/>
          <w:szCs w:val="32"/>
          <w:lang w:eastAsia="zh-CN"/>
        </w:rPr>
        <w:t>一</w:t>
      </w:r>
      <w:r>
        <w:rPr>
          <w:rStyle w:val="9"/>
          <w:rFonts w:ascii="仿宋" w:hAnsi="仿宋" w:eastAsia="仿宋"/>
          <w:b/>
          <w:sz w:val="32"/>
          <w:szCs w:val="32"/>
        </w:rPr>
        <w:t>、报名与报到</w:t>
      </w:r>
    </w:p>
    <w:p>
      <w:pPr>
        <w:pStyle w:val="21"/>
        <w:spacing w:line="540" w:lineRule="exact"/>
        <w:ind w:firstLine="64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各单位于</w:t>
      </w:r>
      <w:r>
        <w:rPr>
          <w:rStyle w:val="9"/>
          <w:rFonts w:hint="eastAsia" w:ascii="仿宋" w:hAnsi="仿宋" w:eastAsia="仿宋"/>
          <w:sz w:val="32"/>
          <w:szCs w:val="32"/>
        </w:rPr>
        <w:t>2023年1</w:t>
      </w:r>
      <w:r>
        <w:rPr>
          <w:rStyle w:val="9"/>
          <w:rFonts w:ascii="仿宋" w:hAnsi="仿宋" w:eastAsia="仿宋"/>
          <w:sz w:val="32"/>
          <w:szCs w:val="32"/>
        </w:rPr>
        <w:t>月</w:t>
      </w:r>
      <w:r>
        <w:rPr>
          <w:rStyle w:val="9"/>
          <w:rFonts w:hint="eastAsia" w:ascii="仿宋" w:hAnsi="仿宋" w:eastAsia="仿宋"/>
          <w:sz w:val="32"/>
          <w:szCs w:val="32"/>
        </w:rPr>
        <w:t>2</w:t>
      </w:r>
      <w:r>
        <w:rPr>
          <w:rStyle w:val="9"/>
          <w:rFonts w:ascii="仿宋" w:hAnsi="仿宋" w:eastAsia="仿宋"/>
          <w:sz w:val="32"/>
          <w:szCs w:val="32"/>
        </w:rPr>
        <w:t>日</w:t>
      </w: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>18时</w:t>
      </w:r>
      <w:r>
        <w:rPr>
          <w:rStyle w:val="9"/>
          <w:rFonts w:ascii="仿宋" w:hAnsi="仿宋" w:eastAsia="仿宋"/>
          <w:sz w:val="32"/>
          <w:szCs w:val="32"/>
        </w:rPr>
        <w:t>前将参赛报名表的电子版、打印盖章版（PDF格式）一并发送至邮箱：</w:t>
      </w:r>
      <w:r>
        <w:rPr>
          <w:rStyle w:val="9"/>
          <w:rFonts w:hint="eastAsia" w:ascii="仿宋" w:hAnsi="仿宋" w:eastAsia="仿宋"/>
          <w:sz w:val="32"/>
          <w:szCs w:val="32"/>
        </w:rPr>
        <w:t>501187077</w:t>
      </w:r>
      <w:r>
        <w:rPr>
          <w:rStyle w:val="9"/>
          <w:rFonts w:ascii="仿宋" w:hAnsi="仿宋" w:eastAsia="仿宋"/>
          <w:sz w:val="32"/>
          <w:szCs w:val="32"/>
        </w:rPr>
        <w:t xml:space="preserve"> @qq.com，逾期不予受理。</w:t>
      </w:r>
    </w:p>
    <w:p>
      <w:pPr>
        <w:pStyle w:val="21"/>
        <w:spacing w:line="540" w:lineRule="exact"/>
        <w:ind w:firstLine="64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联系人：长春市冬季运动管理中心滑雪部</w:t>
      </w:r>
      <w:r>
        <w:rPr>
          <w:rStyle w:val="9"/>
          <w:rFonts w:hint="eastAsia" w:ascii="仿宋" w:hAnsi="仿宋" w:eastAsia="仿宋"/>
          <w:sz w:val="32"/>
          <w:szCs w:val="32"/>
        </w:rPr>
        <w:t xml:space="preserve"> </w:t>
      </w:r>
      <w:r>
        <w:rPr>
          <w:rStyle w:val="9"/>
          <w:rFonts w:ascii="仿宋" w:hAnsi="仿宋" w:eastAsia="仿宋"/>
          <w:sz w:val="32"/>
          <w:szCs w:val="32"/>
        </w:rPr>
        <w:t>王一鸣</w:t>
      </w:r>
    </w:p>
    <w:p>
      <w:pPr>
        <w:pStyle w:val="21"/>
        <w:spacing w:line="540" w:lineRule="exact"/>
        <w:ind w:firstLine="64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电话：1</w:t>
      </w:r>
      <w:r>
        <w:rPr>
          <w:rStyle w:val="9"/>
          <w:rFonts w:hint="eastAsia" w:ascii="仿宋" w:hAnsi="仿宋" w:eastAsia="仿宋"/>
          <w:sz w:val="32"/>
          <w:szCs w:val="32"/>
        </w:rPr>
        <w:t>8684305210</w:t>
      </w:r>
      <w:r>
        <w:rPr>
          <w:rStyle w:val="9"/>
          <w:rFonts w:ascii="仿宋" w:hAnsi="仿宋" w:eastAsia="仿宋"/>
          <w:sz w:val="32"/>
          <w:szCs w:val="32"/>
        </w:rPr>
        <w:t>。</w:t>
      </w:r>
    </w:p>
    <w:p>
      <w:pPr>
        <w:spacing w:line="540" w:lineRule="exact"/>
        <w:ind w:firstLine="321" w:firstLineChars="100"/>
        <w:rPr>
          <w:rStyle w:val="9"/>
          <w:rFonts w:ascii="仿宋" w:hAnsi="仿宋" w:eastAsia="仿宋"/>
          <w:b/>
          <w:sz w:val="32"/>
          <w:szCs w:val="32"/>
        </w:rPr>
      </w:pPr>
      <w:r>
        <w:rPr>
          <w:rStyle w:val="9"/>
          <w:rFonts w:ascii="仿宋" w:hAnsi="仿宋" w:eastAsia="仿宋"/>
          <w:b/>
          <w:sz w:val="32"/>
          <w:szCs w:val="32"/>
        </w:rPr>
        <w:t>十</w:t>
      </w:r>
      <w:r>
        <w:rPr>
          <w:rStyle w:val="9"/>
          <w:rFonts w:hint="eastAsia" w:ascii="仿宋" w:hAnsi="仿宋" w:eastAsia="仿宋"/>
          <w:b/>
          <w:sz w:val="32"/>
          <w:szCs w:val="32"/>
          <w:lang w:eastAsia="zh-CN"/>
        </w:rPr>
        <w:t>二</w:t>
      </w:r>
      <w:r>
        <w:rPr>
          <w:rStyle w:val="9"/>
          <w:rFonts w:ascii="仿宋" w:hAnsi="仿宋" w:eastAsia="仿宋"/>
          <w:b/>
          <w:sz w:val="32"/>
          <w:szCs w:val="32"/>
        </w:rPr>
        <w:t>、裁判员和仲裁委员会</w:t>
      </w:r>
    </w:p>
    <w:p>
      <w:pPr>
        <w:pStyle w:val="21"/>
        <w:spacing w:line="540" w:lineRule="exact"/>
        <w:ind w:firstLine="64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（一）技术代表、裁判长由长春市体育局选派，其他裁判员由长春市冬季运动管理中心选派。</w:t>
      </w:r>
    </w:p>
    <w:p>
      <w:pPr>
        <w:pStyle w:val="21"/>
        <w:spacing w:line="540" w:lineRule="exact"/>
        <w:ind w:firstLine="64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（二）仲裁委员会人员组成及工作职责按《仲裁委员会工作职责条例》执行。</w:t>
      </w:r>
    </w:p>
    <w:p>
      <w:pPr>
        <w:spacing w:line="540" w:lineRule="exact"/>
        <w:ind w:firstLine="321" w:firstLineChars="100"/>
        <w:rPr>
          <w:rStyle w:val="9"/>
          <w:rFonts w:ascii="仿宋" w:hAnsi="仿宋" w:eastAsia="仿宋"/>
          <w:b/>
          <w:sz w:val="32"/>
          <w:szCs w:val="32"/>
        </w:rPr>
      </w:pPr>
      <w:r>
        <w:rPr>
          <w:rStyle w:val="9"/>
          <w:rFonts w:ascii="仿宋" w:hAnsi="仿宋" w:eastAsia="仿宋"/>
          <w:b/>
          <w:sz w:val="32"/>
          <w:szCs w:val="32"/>
        </w:rPr>
        <w:t>十三、其它</w:t>
      </w:r>
    </w:p>
    <w:p>
      <w:pPr>
        <w:pStyle w:val="21"/>
        <w:spacing w:line="540" w:lineRule="exact"/>
        <w:ind w:firstLine="64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（一）各参赛单位经费自理。</w:t>
      </w:r>
    </w:p>
    <w:p>
      <w:pPr>
        <w:pStyle w:val="21"/>
        <w:spacing w:line="540" w:lineRule="exact"/>
        <w:ind w:firstLine="64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（二）各参赛单位做好参赛人员交通安全和人身安全的教育和管理工作。</w:t>
      </w:r>
    </w:p>
    <w:p>
      <w:pPr>
        <w:pStyle w:val="21"/>
        <w:spacing w:line="540" w:lineRule="exact"/>
        <w:ind w:firstLine="64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（三）承办单位应保证比赛器材、场地设备完善安全，保证体校组、裁判员接送车辆和路程安全。</w:t>
      </w:r>
    </w:p>
    <w:p>
      <w:pPr>
        <w:pStyle w:val="21"/>
        <w:spacing w:line="540" w:lineRule="exact"/>
        <w:ind w:firstLine="64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（四）未尽事宜，另行通知。</w:t>
      </w:r>
    </w:p>
    <w:p>
      <w:pPr>
        <w:rPr>
          <w:rFonts w:ascii="黑体" w:hAnsi="黑体" w:eastAsia="黑体"/>
          <w:sz w:val="44"/>
          <w:szCs w:val="44"/>
          <w:lang w:val="eu-ES"/>
        </w:rPr>
      </w:pPr>
      <w:r>
        <w:rPr>
          <w:rStyle w:val="9"/>
          <w:rFonts w:ascii="宋体" w:hAnsi="宋体"/>
          <w:b/>
          <w:kern w:val="0"/>
          <w:sz w:val="40"/>
          <w:szCs w:val="40"/>
        </w:rPr>
        <w:br w:type="page"/>
      </w:r>
      <w:r>
        <w:rPr>
          <w:rStyle w:val="9"/>
          <w:rFonts w:ascii="仿宋" w:hAnsi="仿宋" w:eastAsia="仿宋"/>
          <w:sz w:val="32"/>
          <w:szCs w:val="32"/>
        </w:rPr>
        <w:t xml:space="preserve"> </w:t>
      </w:r>
    </w:p>
    <w:p>
      <w:pPr>
        <w:pStyle w:val="26"/>
        <w:snapToGrid w:val="0"/>
        <w:spacing w:line="440" w:lineRule="exact"/>
        <w:ind w:firstLine="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  <w:lang w:val="eu-ES"/>
        </w:rPr>
        <w:t>长春市第一届运动会越野滑雪</w:t>
      </w:r>
      <w:r>
        <w:rPr>
          <w:rFonts w:hint="eastAsia" w:ascii="黑体" w:hAnsi="黑体" w:eastAsia="黑体"/>
          <w:sz w:val="44"/>
          <w:szCs w:val="44"/>
          <w:lang w:val="eu-ES" w:eastAsia="zh-CN"/>
        </w:rPr>
        <w:t>比赛</w:t>
      </w:r>
      <w:r>
        <w:rPr>
          <w:rFonts w:hint="eastAsia" w:ascii="黑体" w:hAnsi="黑体" w:eastAsia="黑体"/>
          <w:sz w:val="44"/>
          <w:szCs w:val="44"/>
        </w:rPr>
        <w:t>报名单</w:t>
      </w:r>
    </w:p>
    <w:p>
      <w:pPr>
        <w:pStyle w:val="26"/>
        <w:snapToGrid w:val="0"/>
        <w:spacing w:line="440" w:lineRule="exact"/>
        <w:ind w:firstLine="0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pStyle w:val="26"/>
        <w:snapToGrid w:val="0"/>
        <w:spacing w:line="440" w:lineRule="exact"/>
        <w:ind w:firstLine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单位（章）：           领队：         教练员：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993"/>
        <w:gridCol w:w="850"/>
        <w:gridCol w:w="851"/>
        <w:gridCol w:w="3118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pStyle w:val="26"/>
              <w:snapToGrid w:val="0"/>
              <w:spacing w:line="440" w:lineRule="exact"/>
              <w:ind w:firstLine="0"/>
              <w:jc w:val="center"/>
              <w:rPr>
                <w:rFonts w:ascii="仿宋" w:hAnsi="仿宋" w:eastAsia="仿宋" w:cstheme="minorBidi"/>
                <w:sz w:val="30"/>
                <w:szCs w:val="30"/>
              </w:rPr>
            </w:pPr>
            <w:r>
              <w:rPr>
                <w:rFonts w:hint="eastAsia" w:ascii="仿宋" w:hAnsi="仿宋" w:eastAsia="仿宋" w:cstheme="minorBidi"/>
                <w:sz w:val="30"/>
                <w:szCs w:val="30"/>
              </w:rPr>
              <w:t>序号</w:t>
            </w:r>
          </w:p>
        </w:tc>
        <w:tc>
          <w:tcPr>
            <w:tcW w:w="992" w:type="dxa"/>
          </w:tcPr>
          <w:p>
            <w:pPr>
              <w:pStyle w:val="26"/>
              <w:snapToGrid w:val="0"/>
              <w:spacing w:line="440" w:lineRule="exact"/>
              <w:ind w:firstLine="0"/>
              <w:jc w:val="center"/>
              <w:rPr>
                <w:rFonts w:ascii="仿宋" w:hAnsi="仿宋" w:eastAsia="仿宋" w:cstheme="minorBidi"/>
                <w:sz w:val="30"/>
                <w:szCs w:val="30"/>
              </w:rPr>
            </w:pPr>
            <w:r>
              <w:rPr>
                <w:rFonts w:hint="eastAsia" w:ascii="仿宋" w:hAnsi="仿宋" w:eastAsia="仿宋" w:cstheme="minorBidi"/>
                <w:sz w:val="30"/>
                <w:szCs w:val="30"/>
              </w:rPr>
              <w:t>姓名</w:t>
            </w:r>
          </w:p>
        </w:tc>
        <w:tc>
          <w:tcPr>
            <w:tcW w:w="993" w:type="dxa"/>
          </w:tcPr>
          <w:p>
            <w:pPr>
              <w:pStyle w:val="26"/>
              <w:snapToGrid w:val="0"/>
              <w:spacing w:line="440" w:lineRule="exact"/>
              <w:ind w:firstLine="0"/>
              <w:jc w:val="center"/>
              <w:rPr>
                <w:rFonts w:ascii="仿宋" w:hAnsi="仿宋" w:eastAsia="仿宋" w:cstheme="minorBidi"/>
                <w:sz w:val="30"/>
                <w:szCs w:val="30"/>
              </w:rPr>
            </w:pPr>
            <w:r>
              <w:rPr>
                <w:rFonts w:hint="eastAsia" w:ascii="仿宋" w:hAnsi="仿宋" w:eastAsia="仿宋" w:cstheme="minorBidi"/>
                <w:sz w:val="30"/>
                <w:szCs w:val="30"/>
              </w:rPr>
              <w:t>性别</w:t>
            </w:r>
          </w:p>
        </w:tc>
        <w:tc>
          <w:tcPr>
            <w:tcW w:w="850" w:type="dxa"/>
          </w:tcPr>
          <w:p>
            <w:pPr>
              <w:pStyle w:val="26"/>
              <w:snapToGrid w:val="0"/>
              <w:spacing w:line="440" w:lineRule="exact"/>
              <w:ind w:firstLine="0"/>
              <w:jc w:val="center"/>
              <w:rPr>
                <w:rFonts w:ascii="仿宋" w:hAnsi="仿宋" w:eastAsia="仿宋" w:cstheme="minorBidi"/>
                <w:sz w:val="30"/>
                <w:szCs w:val="30"/>
              </w:rPr>
            </w:pPr>
            <w:r>
              <w:rPr>
                <w:rFonts w:hint="eastAsia" w:ascii="仿宋" w:hAnsi="仿宋" w:eastAsia="仿宋" w:cstheme="minorBidi"/>
                <w:sz w:val="30"/>
                <w:szCs w:val="30"/>
              </w:rPr>
              <w:t>年龄</w:t>
            </w:r>
          </w:p>
        </w:tc>
        <w:tc>
          <w:tcPr>
            <w:tcW w:w="851" w:type="dxa"/>
          </w:tcPr>
          <w:p>
            <w:pPr>
              <w:pStyle w:val="26"/>
              <w:snapToGrid w:val="0"/>
              <w:spacing w:line="440" w:lineRule="exact"/>
              <w:ind w:firstLine="0"/>
              <w:jc w:val="center"/>
              <w:rPr>
                <w:rFonts w:ascii="仿宋" w:hAnsi="仿宋" w:eastAsia="仿宋" w:cstheme="minorBidi"/>
                <w:sz w:val="30"/>
                <w:szCs w:val="30"/>
              </w:rPr>
            </w:pPr>
            <w:r>
              <w:rPr>
                <w:rFonts w:hint="eastAsia" w:ascii="仿宋" w:hAnsi="仿宋" w:eastAsia="仿宋" w:cstheme="minorBidi"/>
                <w:sz w:val="30"/>
                <w:szCs w:val="30"/>
              </w:rPr>
              <w:t>组别</w:t>
            </w:r>
          </w:p>
        </w:tc>
        <w:tc>
          <w:tcPr>
            <w:tcW w:w="3118" w:type="dxa"/>
          </w:tcPr>
          <w:p>
            <w:pPr>
              <w:pStyle w:val="26"/>
              <w:snapToGrid w:val="0"/>
              <w:spacing w:line="440" w:lineRule="exact"/>
              <w:ind w:firstLine="0"/>
              <w:jc w:val="center"/>
              <w:rPr>
                <w:rFonts w:ascii="仿宋" w:hAnsi="仿宋" w:eastAsia="仿宋" w:cstheme="minorBidi"/>
                <w:sz w:val="30"/>
                <w:szCs w:val="30"/>
              </w:rPr>
            </w:pPr>
            <w:r>
              <w:rPr>
                <w:rFonts w:hint="eastAsia" w:ascii="仿宋" w:hAnsi="仿宋" w:eastAsia="仿宋" w:cstheme="minorBidi"/>
                <w:sz w:val="30"/>
                <w:szCs w:val="30"/>
              </w:rPr>
              <w:t>参赛项目</w:t>
            </w:r>
          </w:p>
        </w:tc>
        <w:tc>
          <w:tcPr>
            <w:tcW w:w="1439" w:type="dxa"/>
          </w:tcPr>
          <w:p>
            <w:pPr>
              <w:pStyle w:val="26"/>
              <w:snapToGrid w:val="0"/>
              <w:spacing w:line="440" w:lineRule="exact"/>
              <w:ind w:firstLine="0"/>
              <w:jc w:val="center"/>
              <w:rPr>
                <w:rFonts w:ascii="仿宋" w:hAnsi="仿宋" w:eastAsia="仿宋" w:cstheme="minorBidi"/>
                <w:sz w:val="30"/>
                <w:szCs w:val="30"/>
              </w:rPr>
            </w:pPr>
            <w:r>
              <w:rPr>
                <w:rFonts w:hint="eastAsia" w:ascii="仿宋" w:hAnsi="仿宋" w:eastAsia="仿宋" w:cstheme="minorBidi"/>
                <w:sz w:val="30"/>
                <w:szCs w:val="30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</w:tbl>
    <w:p>
      <w:pPr>
        <w:spacing w:line="50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填表人：                      联系电话：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ab/>
      </w:r>
    </w:p>
    <w:p>
      <w:pPr>
        <w:spacing w:line="5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领队电话：                    </w:t>
      </w:r>
      <w:r>
        <w:rPr>
          <w:rFonts w:hint="eastAsia" w:ascii="仿宋" w:hAnsi="仿宋" w:eastAsia="仿宋" w:cs="宋体"/>
          <w:sz w:val="32"/>
          <w:szCs w:val="32"/>
        </w:rPr>
        <w:t>医疗部门（章）：</w:t>
      </w:r>
      <w:r>
        <w:rPr>
          <w:rFonts w:hint="eastAsia" w:ascii="仿宋" w:hAnsi="仿宋" w:eastAsia="仿宋"/>
          <w:sz w:val="32"/>
          <w:szCs w:val="32"/>
        </w:rPr>
        <w:t xml:space="preserve">         </w:t>
      </w:r>
    </w:p>
    <w:p>
      <w:pPr>
        <w:spacing w:line="5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年   月   日</w:t>
      </w:r>
    </w:p>
    <w:p>
      <w:pPr>
        <w:rPr>
          <w:rStyle w:val="9"/>
          <w:color w:val="0000FF"/>
          <w:sz w:val="24"/>
          <w:u w:val="single"/>
        </w:rPr>
      </w:pPr>
    </w:p>
    <w:sectPr>
      <w:footerReference r:id="rId3" w:type="default"/>
      <w:pgSz w:w="11906" w:h="16838"/>
      <w:pgMar w:top="1588" w:right="1474" w:bottom="1531" w:left="1474" w:header="851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ËÎÌå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rStyle w:val="9"/>
      </w:rPr>
    </w:pPr>
  </w:p>
  <w:p>
    <w:pPr>
      <w:pStyle w:val="13"/>
      <w:rPr>
        <w:rStyle w:val="9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EA039"/>
    <w:multiLevelType w:val="singleLevel"/>
    <w:tmpl w:val="FDFEA03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55"/>
    <w:rsid w:val="000602E1"/>
    <w:rsid w:val="000635C1"/>
    <w:rsid w:val="00063DAE"/>
    <w:rsid w:val="000922DC"/>
    <w:rsid w:val="000B2532"/>
    <w:rsid w:val="000C360F"/>
    <w:rsid w:val="000F7382"/>
    <w:rsid w:val="00116710"/>
    <w:rsid w:val="00125332"/>
    <w:rsid w:val="00131FF7"/>
    <w:rsid w:val="00135DF5"/>
    <w:rsid w:val="00193444"/>
    <w:rsid w:val="00193B8E"/>
    <w:rsid w:val="00196E6B"/>
    <w:rsid w:val="001B07B7"/>
    <w:rsid w:val="001C5907"/>
    <w:rsid w:val="001E35C0"/>
    <w:rsid w:val="001F2E09"/>
    <w:rsid w:val="001F505E"/>
    <w:rsid w:val="00220300"/>
    <w:rsid w:val="002536FD"/>
    <w:rsid w:val="0027011E"/>
    <w:rsid w:val="0027152D"/>
    <w:rsid w:val="0027529B"/>
    <w:rsid w:val="002A4B08"/>
    <w:rsid w:val="002B07AC"/>
    <w:rsid w:val="002C74C7"/>
    <w:rsid w:val="002D0399"/>
    <w:rsid w:val="002F5FCD"/>
    <w:rsid w:val="00300CBF"/>
    <w:rsid w:val="0033545E"/>
    <w:rsid w:val="00342318"/>
    <w:rsid w:val="00346501"/>
    <w:rsid w:val="00356564"/>
    <w:rsid w:val="00361B85"/>
    <w:rsid w:val="00372EA6"/>
    <w:rsid w:val="00374771"/>
    <w:rsid w:val="00383EBA"/>
    <w:rsid w:val="003A6F70"/>
    <w:rsid w:val="003B04B7"/>
    <w:rsid w:val="00426BA3"/>
    <w:rsid w:val="004333B9"/>
    <w:rsid w:val="00440BDF"/>
    <w:rsid w:val="004B143A"/>
    <w:rsid w:val="004B1573"/>
    <w:rsid w:val="004F4D7C"/>
    <w:rsid w:val="005721F1"/>
    <w:rsid w:val="00581A38"/>
    <w:rsid w:val="00592254"/>
    <w:rsid w:val="005C2024"/>
    <w:rsid w:val="005C2936"/>
    <w:rsid w:val="0063118B"/>
    <w:rsid w:val="00640758"/>
    <w:rsid w:val="006639B9"/>
    <w:rsid w:val="00684547"/>
    <w:rsid w:val="006A3063"/>
    <w:rsid w:val="006C65B5"/>
    <w:rsid w:val="006C70C4"/>
    <w:rsid w:val="006D110F"/>
    <w:rsid w:val="006E4F3C"/>
    <w:rsid w:val="006F0616"/>
    <w:rsid w:val="0070510D"/>
    <w:rsid w:val="00710A02"/>
    <w:rsid w:val="00732073"/>
    <w:rsid w:val="00776870"/>
    <w:rsid w:val="00785053"/>
    <w:rsid w:val="007A5843"/>
    <w:rsid w:val="007B015F"/>
    <w:rsid w:val="007B22D8"/>
    <w:rsid w:val="00816BF6"/>
    <w:rsid w:val="00822C37"/>
    <w:rsid w:val="00842DCA"/>
    <w:rsid w:val="008C261C"/>
    <w:rsid w:val="009252EF"/>
    <w:rsid w:val="009A2A32"/>
    <w:rsid w:val="009C7F23"/>
    <w:rsid w:val="009D2917"/>
    <w:rsid w:val="009D5B88"/>
    <w:rsid w:val="009D660A"/>
    <w:rsid w:val="00A21E80"/>
    <w:rsid w:val="00A4424F"/>
    <w:rsid w:val="00A62BFB"/>
    <w:rsid w:val="00A644A7"/>
    <w:rsid w:val="00AD0958"/>
    <w:rsid w:val="00AE4C69"/>
    <w:rsid w:val="00B33092"/>
    <w:rsid w:val="00B923EF"/>
    <w:rsid w:val="00BA3AE4"/>
    <w:rsid w:val="00BA5FAB"/>
    <w:rsid w:val="00C01F53"/>
    <w:rsid w:val="00C02452"/>
    <w:rsid w:val="00C463DE"/>
    <w:rsid w:val="00CA183F"/>
    <w:rsid w:val="00CB764A"/>
    <w:rsid w:val="00CD43ED"/>
    <w:rsid w:val="00CD7555"/>
    <w:rsid w:val="00CE128A"/>
    <w:rsid w:val="00CF5ADC"/>
    <w:rsid w:val="00D07D3D"/>
    <w:rsid w:val="00D16128"/>
    <w:rsid w:val="00D568D9"/>
    <w:rsid w:val="00D60FDF"/>
    <w:rsid w:val="00D62B87"/>
    <w:rsid w:val="00D976E3"/>
    <w:rsid w:val="00DB0C8C"/>
    <w:rsid w:val="00DB30E5"/>
    <w:rsid w:val="00DC21E5"/>
    <w:rsid w:val="00DD53BA"/>
    <w:rsid w:val="00E15FBE"/>
    <w:rsid w:val="00E84ABA"/>
    <w:rsid w:val="00E95930"/>
    <w:rsid w:val="00EC49E1"/>
    <w:rsid w:val="00ED271D"/>
    <w:rsid w:val="00F23042"/>
    <w:rsid w:val="00F3528B"/>
    <w:rsid w:val="00F43005"/>
    <w:rsid w:val="00F777C6"/>
    <w:rsid w:val="00F837BB"/>
    <w:rsid w:val="00FE0DDB"/>
    <w:rsid w:val="00FF16C9"/>
    <w:rsid w:val="17D7E8ED"/>
    <w:rsid w:val="607B3300"/>
    <w:rsid w:val="7DFC7621"/>
    <w:rsid w:val="95E3FE2D"/>
    <w:rsid w:val="FFFEF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7"/>
    <w:qFormat/>
    <w:uiPriority w:val="0"/>
    <w:pPr>
      <w:spacing w:before="240" w:after="60"/>
      <w:jc w:val="center"/>
    </w:pPr>
    <w:rPr>
      <w:rFonts w:ascii="Cambria" w:hAnsi="Cambria"/>
      <w:b/>
      <w:bCs/>
      <w:kern w:val="0"/>
      <w:sz w:val="32"/>
      <w:szCs w:val="32"/>
    </w:rPr>
  </w:style>
  <w:style w:type="table" w:styleId="6">
    <w:name w:val="Table Grid"/>
    <w:basedOn w:val="5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9"/>
    <w:qFormat/>
    <w:uiPriority w:val="0"/>
    <w:rPr>
      <w:color w:val="0000FF"/>
      <w:u w:val="single"/>
    </w:rPr>
  </w:style>
  <w:style w:type="character" w:customStyle="1" w:styleId="9">
    <w:name w:val="NormalCharacter"/>
    <w:qFormat/>
    <w:uiPriority w:val="0"/>
  </w:style>
  <w:style w:type="paragraph" w:customStyle="1" w:styleId="10">
    <w:name w:val="Heading1"/>
    <w:basedOn w:val="1"/>
    <w:next w:val="1"/>
    <w:link w:val="12"/>
    <w:qFormat/>
    <w:uiPriority w:val="0"/>
    <w:pPr>
      <w:keepNext/>
      <w:keepLines/>
      <w:spacing w:before="340" w:after="330" w:line="578" w:lineRule="auto"/>
    </w:pPr>
    <w:rPr>
      <w:b/>
      <w:bCs/>
      <w:kern w:val="44"/>
      <w:sz w:val="44"/>
      <w:szCs w:val="44"/>
    </w:rPr>
  </w:style>
  <w:style w:type="table" w:customStyle="1" w:styleId="11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serStyle_0"/>
    <w:link w:val="10"/>
    <w:qFormat/>
    <w:uiPriority w:val="0"/>
    <w:rPr>
      <w:rFonts w:cs="Times New Roman"/>
      <w:b/>
      <w:bCs/>
      <w:kern w:val="44"/>
      <w:sz w:val="44"/>
      <w:szCs w:val="44"/>
    </w:rPr>
  </w:style>
  <w:style w:type="paragraph" w:customStyle="1" w:styleId="1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14">
    <w:name w:val="UserStyle_1"/>
    <w:link w:val="13"/>
    <w:qFormat/>
    <w:uiPriority w:val="0"/>
    <w:rPr>
      <w:sz w:val="18"/>
      <w:szCs w:val="18"/>
    </w:rPr>
  </w:style>
  <w:style w:type="paragraph" w:customStyle="1" w:styleId="15">
    <w:name w:val="Header"/>
    <w:basedOn w:val="1"/>
    <w:link w:val="16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16">
    <w:name w:val="UserStyle_2"/>
    <w:link w:val="15"/>
    <w:qFormat/>
    <w:uiPriority w:val="0"/>
    <w:rPr>
      <w:sz w:val="18"/>
      <w:szCs w:val="18"/>
    </w:rPr>
  </w:style>
  <w:style w:type="character" w:customStyle="1" w:styleId="17">
    <w:name w:val="标题 Char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table" w:customStyle="1" w:styleId="18">
    <w:name w:val="TableGrid"/>
    <w:basedOn w:val="1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UserStyle_4"/>
    <w:link w:val="20"/>
    <w:qFormat/>
    <w:uiPriority w:val="0"/>
    <w:rPr>
      <w:rFonts w:ascii="黑体" w:hAnsi="黑体" w:eastAsia="黑体"/>
      <w:b/>
    </w:rPr>
  </w:style>
  <w:style w:type="paragraph" w:customStyle="1" w:styleId="20">
    <w:name w:val="UserStyle_5"/>
    <w:basedOn w:val="1"/>
    <w:link w:val="19"/>
    <w:qFormat/>
    <w:uiPriority w:val="0"/>
    <w:pPr>
      <w:ind w:firstLine="211" w:firstLineChars="100"/>
    </w:pPr>
    <w:rPr>
      <w:rFonts w:ascii="黑体" w:hAnsi="黑体" w:eastAsia="黑体"/>
      <w:b/>
      <w:kern w:val="0"/>
      <w:sz w:val="20"/>
      <w:szCs w:val="20"/>
    </w:rPr>
  </w:style>
  <w:style w:type="paragraph" w:customStyle="1" w:styleId="21">
    <w:name w:val="179"/>
    <w:basedOn w:val="1"/>
    <w:qFormat/>
    <w:uiPriority w:val="0"/>
    <w:pPr>
      <w:ind w:firstLine="420" w:firstLineChars="200"/>
    </w:pPr>
  </w:style>
  <w:style w:type="paragraph" w:customStyle="1" w:styleId="22">
    <w:name w:val="UserStyle_6"/>
    <w:basedOn w:val="1"/>
    <w:qFormat/>
    <w:uiPriority w:val="0"/>
    <w:pPr>
      <w:spacing w:line="566" w:lineRule="atLeast"/>
      <w:ind w:firstLine="419"/>
    </w:pPr>
    <w:rPr>
      <w:rFonts w:ascii="Times New Roman" w:hAnsi="Times New Roman"/>
      <w:color w:val="000000"/>
      <w:kern w:val="0"/>
      <w:szCs w:val="21"/>
    </w:rPr>
  </w:style>
  <w:style w:type="character" w:customStyle="1" w:styleId="23">
    <w:name w:val="UserStyle_7"/>
    <w:basedOn w:val="9"/>
    <w:qFormat/>
    <w:uiPriority w:val="0"/>
  </w:style>
  <w:style w:type="character" w:customStyle="1" w:styleId="24">
    <w:name w:val="页眉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25">
    <w:name w:val="页脚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26">
    <w:name w:val="正文 New New New"/>
    <w:qFormat/>
    <w:uiPriority w:val="0"/>
    <w:pPr>
      <w:spacing w:line="566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1162</Words>
  <Characters>1329</Characters>
  <Lines>11</Lines>
  <Paragraphs>3</Paragraphs>
  <TotalTime>29</TotalTime>
  <ScaleCrop>false</ScaleCrop>
  <LinksUpToDate>false</LinksUpToDate>
  <CharactersWithSpaces>1453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2022-12-29T03:16:00Z</dcterms:created>
  <dc:creator>hp</dc:creator>
  <cp:lastModifiedBy>Administrator</cp:lastModifiedBy>
  <cp:lastPrinted>2022-12-31T00:05:00Z</cp:lastPrinted>
  <dcterms:modified xsi:type="dcterms:W3CDTF">2023-01-05T08:34:46Z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34CD90E6B3764E798D149E54E40DD015</vt:lpwstr>
  </property>
</Properties>
</file>